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EA7B54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142DBC">
        <w:rPr>
          <w:sz w:val="20"/>
          <w:szCs w:val="20"/>
        </w:rPr>
        <w:t>И.С. Ситов</w:t>
      </w:r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CD0855">
        <w:rPr>
          <w:b w:val="0"/>
          <w:bCs w:val="0"/>
          <w:sz w:val="20"/>
          <w:szCs w:val="20"/>
        </w:rPr>
        <w:t>08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CD0855">
        <w:rPr>
          <w:b w:val="0"/>
          <w:bCs w:val="0"/>
          <w:sz w:val="20"/>
          <w:szCs w:val="20"/>
        </w:rPr>
        <w:t>октябр</w:t>
      </w:r>
      <w:r w:rsidR="00142DBC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20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CD0855">
        <w:rPr>
          <w:sz w:val="20"/>
          <w:szCs w:val="20"/>
        </w:rPr>
        <w:t>79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CD0855">
        <w:rPr>
          <w:sz w:val="20"/>
          <w:szCs w:val="20"/>
        </w:rPr>
        <w:t>08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CD0855">
        <w:rPr>
          <w:sz w:val="20"/>
          <w:szCs w:val="20"/>
        </w:rPr>
        <w:t>октябр</w:t>
      </w:r>
      <w:r w:rsidR="00142DBC">
        <w:rPr>
          <w:sz w:val="20"/>
          <w:szCs w:val="20"/>
        </w:rPr>
        <w:t>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 xml:space="preserve">(3953) </w:t>
      </w:r>
      <w:r w:rsidR="00CD0855">
        <w:rPr>
          <w:sz w:val="20"/>
          <w:szCs w:val="20"/>
        </w:rPr>
        <w:t xml:space="preserve">344-000 </w:t>
      </w:r>
      <w:proofErr w:type="spellStart"/>
      <w:r w:rsidR="00CD0855">
        <w:rPr>
          <w:sz w:val="20"/>
          <w:szCs w:val="20"/>
        </w:rPr>
        <w:t>доб</w:t>
      </w:r>
      <w:proofErr w:type="spellEnd"/>
      <w:r w:rsidR="00CD0855">
        <w:rPr>
          <w:sz w:val="20"/>
          <w:szCs w:val="20"/>
        </w:rPr>
        <w:t>. 741</w:t>
      </w:r>
      <w:r w:rsidRPr="006A14D6">
        <w:rPr>
          <w:sz w:val="20"/>
          <w:szCs w:val="20"/>
        </w:rPr>
        <w:t>, адрес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 xml:space="preserve">тронной почты: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9A56E8" w:rsidRPr="006A14D6" w:rsidRDefault="009A56E8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E554D5">
        <w:rPr>
          <w:sz w:val="20"/>
          <w:szCs w:val="20"/>
          <w:u w:val="single"/>
        </w:rPr>
        <w:t>поставки товара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1F6C55">
        <w:rPr>
          <w:sz w:val="20"/>
          <w:szCs w:val="20"/>
        </w:rPr>
        <w:t>Зайцева Лариса Витальевн</w:t>
      </w:r>
      <w:r w:rsidRPr="006A14D6">
        <w:rPr>
          <w:sz w:val="20"/>
          <w:szCs w:val="20"/>
        </w:rPr>
        <w:t xml:space="preserve">, тел.: +7 (3953) </w:t>
      </w:r>
      <w:r w:rsidR="00CD0855">
        <w:rPr>
          <w:sz w:val="20"/>
          <w:szCs w:val="20"/>
        </w:rPr>
        <w:t xml:space="preserve">344-000 </w:t>
      </w:r>
      <w:proofErr w:type="spellStart"/>
      <w:r w:rsidR="00CD0855">
        <w:rPr>
          <w:sz w:val="20"/>
          <w:szCs w:val="20"/>
        </w:rPr>
        <w:t>доб</w:t>
      </w:r>
      <w:proofErr w:type="spellEnd"/>
      <w:r w:rsidR="00CD0855">
        <w:rPr>
          <w:sz w:val="20"/>
          <w:szCs w:val="20"/>
        </w:rPr>
        <w:t>. 713</w:t>
      </w:r>
      <w:r w:rsidRPr="006A14D6">
        <w:rPr>
          <w:sz w:val="20"/>
          <w:szCs w:val="20"/>
        </w:rPr>
        <w:t>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1F57C7" w:rsidRDefault="001F57C7" w:rsidP="000E34EA">
      <w:pPr>
        <w:jc w:val="both"/>
        <w:rPr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>поставка продовольственных товаров</w:t>
      </w:r>
      <w:r w:rsidR="001F6C55">
        <w:rPr>
          <w:bCs/>
          <w:sz w:val="20"/>
          <w:szCs w:val="20"/>
        </w:rPr>
        <w:t xml:space="preserve"> </w:t>
      </w:r>
      <w:r w:rsidR="000E34EA" w:rsidRPr="000E34EA">
        <w:rPr>
          <w:bCs/>
          <w:sz w:val="20"/>
          <w:szCs w:val="20"/>
        </w:rPr>
        <w:t>– полуфабр</w:t>
      </w:r>
      <w:r w:rsidR="000E34EA" w:rsidRPr="000E34EA">
        <w:rPr>
          <w:bCs/>
          <w:sz w:val="20"/>
          <w:szCs w:val="20"/>
        </w:rPr>
        <w:t>и</w:t>
      </w:r>
      <w:r w:rsidR="000E34EA" w:rsidRPr="000E34EA">
        <w:rPr>
          <w:bCs/>
          <w:sz w:val="20"/>
          <w:szCs w:val="20"/>
        </w:rPr>
        <w:t>каты из слоенного дрожжевого теста для нужд столовой. Код ОКПД</w:t>
      </w:r>
      <w:proofErr w:type="gramStart"/>
      <w:r w:rsidR="000E34EA" w:rsidRPr="000E34EA">
        <w:rPr>
          <w:bCs/>
          <w:sz w:val="20"/>
          <w:szCs w:val="20"/>
        </w:rPr>
        <w:t>2</w:t>
      </w:r>
      <w:proofErr w:type="gramEnd"/>
      <w:r w:rsidR="000E34EA" w:rsidRPr="000E34EA">
        <w:rPr>
          <w:bCs/>
          <w:sz w:val="20"/>
          <w:szCs w:val="20"/>
        </w:rPr>
        <w:t>: 10.72.19.140; код ОКВЭД2: 10.72.4</w:t>
      </w:r>
    </w:p>
    <w:p w:rsidR="000E34EA" w:rsidRPr="000F1C95" w:rsidRDefault="000E34EA" w:rsidP="000E34EA">
      <w:pPr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CD0855">
        <w:rPr>
          <w:b/>
          <w:bCs/>
          <w:sz w:val="20"/>
          <w:szCs w:val="20"/>
        </w:rPr>
        <w:t>31</w:t>
      </w:r>
      <w:r w:rsidRPr="001D1414">
        <w:rPr>
          <w:b/>
          <w:bCs/>
          <w:sz w:val="20"/>
          <w:szCs w:val="20"/>
        </w:rPr>
        <w:t xml:space="preserve">» </w:t>
      </w:r>
      <w:r w:rsidR="00CD0855">
        <w:rPr>
          <w:b/>
          <w:bCs/>
          <w:sz w:val="20"/>
          <w:szCs w:val="20"/>
        </w:rPr>
        <w:t>декабря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20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8"/>
        <w:gridCol w:w="2228"/>
        <w:gridCol w:w="4918"/>
        <w:gridCol w:w="1068"/>
        <w:gridCol w:w="1112"/>
      </w:tblGrid>
      <w:tr w:rsidR="000E34EA" w:rsidRPr="00905ECF" w:rsidTr="000E34EA">
        <w:trPr>
          <w:trHeight w:val="498"/>
          <w:jc w:val="center"/>
        </w:trPr>
        <w:tc>
          <w:tcPr>
            <w:tcW w:w="758" w:type="dxa"/>
            <w:vAlign w:val="center"/>
          </w:tcPr>
          <w:p w:rsidR="000E34EA" w:rsidRPr="00905ECF" w:rsidRDefault="000E34EA" w:rsidP="000E34E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№</w:t>
            </w:r>
          </w:p>
          <w:p w:rsidR="000E34EA" w:rsidRPr="00905ECF" w:rsidRDefault="000E34EA" w:rsidP="000E34EA">
            <w:pPr>
              <w:jc w:val="center"/>
              <w:rPr>
                <w:sz w:val="20"/>
                <w:szCs w:val="20"/>
              </w:rPr>
            </w:pPr>
            <w:proofErr w:type="gramStart"/>
            <w:r w:rsidRPr="00905ECF">
              <w:rPr>
                <w:sz w:val="20"/>
                <w:szCs w:val="20"/>
              </w:rPr>
              <w:t>п</w:t>
            </w:r>
            <w:proofErr w:type="gramEnd"/>
            <w:r w:rsidRPr="00905ECF">
              <w:rPr>
                <w:sz w:val="20"/>
                <w:szCs w:val="20"/>
              </w:rPr>
              <w:t>/п</w:t>
            </w:r>
          </w:p>
        </w:tc>
        <w:tc>
          <w:tcPr>
            <w:tcW w:w="2228" w:type="dxa"/>
            <w:vAlign w:val="center"/>
          </w:tcPr>
          <w:p w:rsidR="000E34EA" w:rsidRPr="00905ECF" w:rsidRDefault="000E34EA" w:rsidP="000E34E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918" w:type="dxa"/>
            <w:vAlign w:val="center"/>
          </w:tcPr>
          <w:p w:rsidR="000E34EA" w:rsidRPr="00905ECF" w:rsidRDefault="000E34EA" w:rsidP="000E34E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068" w:type="dxa"/>
            <w:vAlign w:val="center"/>
          </w:tcPr>
          <w:p w:rsidR="000E34EA" w:rsidRPr="00905ECF" w:rsidRDefault="000E34EA" w:rsidP="000E34E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Ед. изм.</w:t>
            </w:r>
          </w:p>
        </w:tc>
        <w:tc>
          <w:tcPr>
            <w:tcW w:w="1112" w:type="dxa"/>
            <w:vAlign w:val="center"/>
          </w:tcPr>
          <w:p w:rsidR="000E34EA" w:rsidRPr="00905ECF" w:rsidRDefault="000E34EA" w:rsidP="000E34E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Кол-во</w:t>
            </w:r>
          </w:p>
        </w:tc>
      </w:tr>
      <w:tr w:rsidR="000E34EA" w:rsidRPr="00905ECF" w:rsidTr="000E34EA">
        <w:trPr>
          <w:trHeight w:val="295"/>
          <w:jc w:val="center"/>
        </w:trPr>
        <w:tc>
          <w:tcPr>
            <w:tcW w:w="758" w:type="dxa"/>
            <w:vAlign w:val="center"/>
          </w:tcPr>
          <w:p w:rsidR="000E34EA" w:rsidRPr="00905ECF" w:rsidRDefault="000E34EA" w:rsidP="000E34E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1</w:t>
            </w:r>
          </w:p>
        </w:tc>
        <w:tc>
          <w:tcPr>
            <w:tcW w:w="2228" w:type="dxa"/>
            <w:vAlign w:val="center"/>
          </w:tcPr>
          <w:p w:rsidR="000E34EA" w:rsidRPr="00905ECF" w:rsidRDefault="000E34EA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18" w:type="dxa"/>
            <w:vAlign w:val="center"/>
          </w:tcPr>
          <w:p w:rsidR="000E34EA" w:rsidRPr="00905ECF" w:rsidRDefault="000E34EA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8" w:type="dxa"/>
            <w:vAlign w:val="center"/>
          </w:tcPr>
          <w:p w:rsidR="000E34EA" w:rsidRPr="00905ECF" w:rsidRDefault="000E34EA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2" w:type="dxa"/>
            <w:vAlign w:val="center"/>
          </w:tcPr>
          <w:p w:rsidR="000E34EA" w:rsidRPr="00905ECF" w:rsidRDefault="000E34EA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E34EA" w:rsidRPr="00905ECF" w:rsidTr="000E34EA">
        <w:trPr>
          <w:trHeight w:val="920"/>
          <w:jc w:val="center"/>
        </w:trPr>
        <w:tc>
          <w:tcPr>
            <w:tcW w:w="758" w:type="dxa"/>
          </w:tcPr>
          <w:p w:rsidR="000E34EA" w:rsidRPr="00905ECF" w:rsidRDefault="000E34EA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8" w:type="dxa"/>
          </w:tcPr>
          <w:p w:rsidR="000E34EA" w:rsidRPr="00AE5945" w:rsidRDefault="000E34EA" w:rsidP="000E34EA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Заготовка</w:t>
            </w:r>
            <w:r w:rsidRPr="00AE5945">
              <w:rPr>
                <w:sz w:val="20"/>
                <w:szCs w:val="20"/>
              </w:rPr>
              <w:br/>
              <w:t>для пиццы</w:t>
            </w:r>
          </w:p>
        </w:tc>
        <w:tc>
          <w:tcPr>
            <w:tcW w:w="4918" w:type="dxa"/>
          </w:tcPr>
          <w:p w:rsidR="000E34EA" w:rsidRPr="00AE5945" w:rsidRDefault="000E34EA" w:rsidP="000E34EA">
            <w:pPr>
              <w:jc w:val="both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 xml:space="preserve">Полуфабрикат из слоеного дрожжевого теста. </w:t>
            </w:r>
          </w:p>
          <w:p w:rsidR="000E34EA" w:rsidRPr="00AE5945" w:rsidRDefault="000E34EA" w:rsidP="000E34EA">
            <w:pPr>
              <w:jc w:val="both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 xml:space="preserve">При изготовлении полуфабрикат должен быть </w:t>
            </w:r>
            <w:proofErr w:type="spellStart"/>
            <w:r w:rsidRPr="00AE5945">
              <w:rPr>
                <w:sz w:val="20"/>
                <w:szCs w:val="20"/>
              </w:rPr>
              <w:t>быс</w:t>
            </w:r>
            <w:r w:rsidRPr="00AE5945">
              <w:rPr>
                <w:sz w:val="20"/>
                <w:szCs w:val="20"/>
              </w:rPr>
              <w:t>т</w:t>
            </w:r>
            <w:r w:rsidRPr="00AE5945">
              <w:rPr>
                <w:sz w:val="20"/>
                <w:szCs w:val="20"/>
              </w:rPr>
              <w:t>розаморожен</w:t>
            </w:r>
            <w:proofErr w:type="spellEnd"/>
            <w:r w:rsidRPr="00AE5945">
              <w:rPr>
                <w:sz w:val="20"/>
                <w:szCs w:val="20"/>
              </w:rPr>
              <w:t>. Необходимая форма – круглая, диаме</w:t>
            </w:r>
            <w:r w:rsidRPr="00AE5945">
              <w:rPr>
                <w:sz w:val="20"/>
                <w:szCs w:val="20"/>
              </w:rPr>
              <w:t>т</w:t>
            </w:r>
            <w:r w:rsidRPr="00AE5945">
              <w:rPr>
                <w:sz w:val="20"/>
                <w:szCs w:val="20"/>
              </w:rPr>
              <w:t>ром не более 170 мм, толщина изделия не более 3 – 3,5 мм.</w:t>
            </w:r>
          </w:p>
          <w:p w:rsidR="000E34EA" w:rsidRPr="00AE5945" w:rsidRDefault="000E34EA" w:rsidP="000E34EA">
            <w:pPr>
              <w:jc w:val="both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Вес 1 (одного) изделия должен быть не менее 110 гр.</w:t>
            </w:r>
          </w:p>
          <w:p w:rsidR="000E34EA" w:rsidRPr="00AE5945" w:rsidRDefault="000E34EA" w:rsidP="000E34EA">
            <w:pPr>
              <w:jc w:val="both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Упаковка – картонная коробка.</w:t>
            </w:r>
          </w:p>
          <w:p w:rsidR="000E34EA" w:rsidRPr="00AE5945" w:rsidRDefault="000E34EA" w:rsidP="000E34EA">
            <w:pPr>
              <w:jc w:val="both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 xml:space="preserve">Соответствие </w:t>
            </w:r>
            <w:r>
              <w:rPr>
                <w:sz w:val="20"/>
                <w:szCs w:val="20"/>
              </w:rPr>
              <w:t>ТУ производителя</w:t>
            </w:r>
            <w:r w:rsidRPr="00AE5945">
              <w:rPr>
                <w:sz w:val="20"/>
                <w:szCs w:val="20"/>
              </w:rPr>
              <w:t>.</w:t>
            </w:r>
          </w:p>
        </w:tc>
        <w:tc>
          <w:tcPr>
            <w:tcW w:w="1068" w:type="dxa"/>
          </w:tcPr>
          <w:p w:rsidR="000E34EA" w:rsidRPr="00AE5945" w:rsidRDefault="000E34EA" w:rsidP="000E34EA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шт.</w:t>
            </w:r>
          </w:p>
        </w:tc>
        <w:tc>
          <w:tcPr>
            <w:tcW w:w="1112" w:type="dxa"/>
          </w:tcPr>
          <w:p w:rsidR="000E34EA" w:rsidRPr="0051561C" w:rsidRDefault="00CD0855" w:rsidP="00CD0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34EA">
              <w:rPr>
                <w:sz w:val="20"/>
                <w:szCs w:val="20"/>
              </w:rPr>
              <w:t xml:space="preserve"> 000</w:t>
            </w:r>
          </w:p>
        </w:tc>
      </w:tr>
      <w:tr w:rsidR="000E34EA" w:rsidRPr="00905ECF" w:rsidTr="000E34EA">
        <w:trPr>
          <w:trHeight w:val="920"/>
          <w:jc w:val="center"/>
        </w:trPr>
        <w:tc>
          <w:tcPr>
            <w:tcW w:w="758" w:type="dxa"/>
          </w:tcPr>
          <w:p w:rsidR="000E34EA" w:rsidRDefault="000E34EA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8" w:type="dxa"/>
          </w:tcPr>
          <w:p w:rsidR="000E34EA" w:rsidRPr="00AE5945" w:rsidRDefault="000E34EA" w:rsidP="000E34EA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Круассан</w:t>
            </w:r>
            <w:r w:rsidRPr="00AE5945">
              <w:rPr>
                <w:sz w:val="20"/>
                <w:szCs w:val="20"/>
              </w:rPr>
              <w:br/>
              <w:t>с шоколадом</w:t>
            </w:r>
          </w:p>
        </w:tc>
        <w:tc>
          <w:tcPr>
            <w:tcW w:w="4918" w:type="dxa"/>
          </w:tcPr>
          <w:p w:rsidR="000E34EA" w:rsidRPr="00AE5945" w:rsidRDefault="000E34EA" w:rsidP="000E34EA">
            <w:pPr>
              <w:jc w:val="both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 xml:space="preserve">Полуфабрикат должен быть изготовлен из слоенного дрожжевого теста. При изготовлении полуфабрикат должен быть </w:t>
            </w:r>
            <w:proofErr w:type="spellStart"/>
            <w:r w:rsidRPr="00AE5945">
              <w:rPr>
                <w:sz w:val="20"/>
                <w:szCs w:val="20"/>
              </w:rPr>
              <w:t>быстрозаморожен</w:t>
            </w:r>
            <w:proofErr w:type="spellEnd"/>
            <w:r w:rsidRPr="00AE5945">
              <w:rPr>
                <w:sz w:val="20"/>
                <w:szCs w:val="20"/>
              </w:rPr>
              <w:t>. Необходимая форма – круассан. Начинка – шоколад. Вес 1 (одного) изделия должна быть не менее 80 гр.</w:t>
            </w:r>
          </w:p>
          <w:p w:rsidR="000E34EA" w:rsidRPr="00AE5945" w:rsidRDefault="000E34EA" w:rsidP="000E34EA">
            <w:pPr>
              <w:jc w:val="both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Упаковка – картонная коробка.</w:t>
            </w:r>
          </w:p>
          <w:p w:rsidR="000E34EA" w:rsidRPr="00AE5945" w:rsidRDefault="000E34EA" w:rsidP="000E34EA">
            <w:pPr>
              <w:jc w:val="both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 xml:space="preserve">Соответствие </w:t>
            </w:r>
            <w:r>
              <w:rPr>
                <w:sz w:val="20"/>
                <w:szCs w:val="20"/>
              </w:rPr>
              <w:t>ТУ производителя.</w:t>
            </w:r>
          </w:p>
        </w:tc>
        <w:tc>
          <w:tcPr>
            <w:tcW w:w="1068" w:type="dxa"/>
          </w:tcPr>
          <w:p w:rsidR="000E34EA" w:rsidRPr="00AE5945" w:rsidRDefault="000E34EA" w:rsidP="000E34EA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шт.</w:t>
            </w:r>
          </w:p>
        </w:tc>
        <w:tc>
          <w:tcPr>
            <w:tcW w:w="1112" w:type="dxa"/>
          </w:tcPr>
          <w:p w:rsidR="000E34EA" w:rsidRDefault="00CD0855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34EA">
              <w:rPr>
                <w:sz w:val="20"/>
                <w:szCs w:val="20"/>
              </w:rPr>
              <w:t>00</w:t>
            </w:r>
          </w:p>
        </w:tc>
      </w:tr>
      <w:tr w:rsidR="000E34EA" w:rsidRPr="00905ECF" w:rsidTr="000E34EA">
        <w:trPr>
          <w:trHeight w:val="920"/>
          <w:jc w:val="center"/>
        </w:trPr>
        <w:tc>
          <w:tcPr>
            <w:tcW w:w="758" w:type="dxa"/>
          </w:tcPr>
          <w:p w:rsidR="000E34EA" w:rsidRDefault="000E34EA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0E34EA" w:rsidRPr="00AE5945" w:rsidRDefault="000E34EA" w:rsidP="000E34EA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Круассан с варенным сгущенным молоком</w:t>
            </w:r>
          </w:p>
        </w:tc>
        <w:tc>
          <w:tcPr>
            <w:tcW w:w="4918" w:type="dxa"/>
          </w:tcPr>
          <w:p w:rsidR="000E34EA" w:rsidRPr="00AE5945" w:rsidRDefault="000E34EA" w:rsidP="000E34EA">
            <w:pPr>
              <w:jc w:val="both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 xml:space="preserve">Полуфабрикат должен быть изготовлен из слоенного дрожжевого теста. При изготовлении полуфабрикат должен быть </w:t>
            </w:r>
            <w:proofErr w:type="spellStart"/>
            <w:r w:rsidRPr="00AE5945">
              <w:rPr>
                <w:sz w:val="20"/>
                <w:szCs w:val="20"/>
              </w:rPr>
              <w:t>быстрозаморожен</w:t>
            </w:r>
            <w:proofErr w:type="spellEnd"/>
            <w:r w:rsidRPr="00AE5945">
              <w:rPr>
                <w:sz w:val="20"/>
                <w:szCs w:val="20"/>
              </w:rPr>
              <w:t>. Необходимая форма – круассан. Начинка – варенное сгущенное молоко. Вес 1(одного) изделия должна быть не менее 80 гр.</w:t>
            </w:r>
          </w:p>
          <w:p w:rsidR="000E34EA" w:rsidRPr="00AE5945" w:rsidRDefault="000E34EA" w:rsidP="000E34EA">
            <w:pPr>
              <w:jc w:val="both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Упаковка – картонная коробка.</w:t>
            </w:r>
          </w:p>
          <w:p w:rsidR="000E34EA" w:rsidRPr="00AE5945" w:rsidRDefault="000E34EA" w:rsidP="000E34EA">
            <w:pPr>
              <w:jc w:val="both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 xml:space="preserve">Соответствие </w:t>
            </w:r>
            <w:r>
              <w:rPr>
                <w:sz w:val="20"/>
                <w:szCs w:val="20"/>
              </w:rPr>
              <w:t>ТУ производителя.</w:t>
            </w:r>
          </w:p>
        </w:tc>
        <w:tc>
          <w:tcPr>
            <w:tcW w:w="1068" w:type="dxa"/>
          </w:tcPr>
          <w:p w:rsidR="000E34EA" w:rsidRPr="00AE5945" w:rsidRDefault="000E34EA" w:rsidP="000E34EA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шт.</w:t>
            </w:r>
          </w:p>
        </w:tc>
        <w:tc>
          <w:tcPr>
            <w:tcW w:w="1112" w:type="dxa"/>
          </w:tcPr>
          <w:p w:rsidR="000E34EA" w:rsidRDefault="00CD0855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34EA">
              <w:rPr>
                <w:sz w:val="20"/>
                <w:szCs w:val="20"/>
              </w:rPr>
              <w:t>00</w:t>
            </w:r>
          </w:p>
        </w:tc>
      </w:tr>
      <w:tr w:rsidR="000E34EA" w:rsidRPr="00905ECF" w:rsidTr="000E34EA">
        <w:trPr>
          <w:trHeight w:val="699"/>
          <w:jc w:val="center"/>
        </w:trPr>
        <w:tc>
          <w:tcPr>
            <w:tcW w:w="758" w:type="dxa"/>
          </w:tcPr>
          <w:p w:rsidR="000E34EA" w:rsidRDefault="000E34EA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28" w:type="dxa"/>
          </w:tcPr>
          <w:p w:rsidR="000E34EA" w:rsidRPr="00AE5945" w:rsidRDefault="000E34EA" w:rsidP="000E34EA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Круассан с сыром</w:t>
            </w:r>
          </w:p>
        </w:tc>
        <w:tc>
          <w:tcPr>
            <w:tcW w:w="4918" w:type="dxa"/>
          </w:tcPr>
          <w:p w:rsidR="000E34EA" w:rsidRPr="00AE5945" w:rsidRDefault="000E34EA" w:rsidP="000E34EA">
            <w:pPr>
              <w:jc w:val="both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 xml:space="preserve">Полуфабрикат должен быть изготовлен из слоенного дрожжевого теста. При изготовлении полуфабрикат должен быть </w:t>
            </w:r>
            <w:proofErr w:type="spellStart"/>
            <w:r w:rsidRPr="00AE5945">
              <w:rPr>
                <w:sz w:val="20"/>
                <w:szCs w:val="20"/>
              </w:rPr>
              <w:t>быстрозаморожен</w:t>
            </w:r>
            <w:proofErr w:type="spellEnd"/>
            <w:r w:rsidRPr="00AE5945">
              <w:rPr>
                <w:sz w:val="20"/>
                <w:szCs w:val="20"/>
              </w:rPr>
              <w:t xml:space="preserve">. Необходимая форма – круассан. Начинка – сыр. Вес 1(одного) изделия </w:t>
            </w:r>
            <w:r w:rsidRPr="00AE5945">
              <w:rPr>
                <w:sz w:val="20"/>
                <w:szCs w:val="20"/>
              </w:rPr>
              <w:lastRenderedPageBreak/>
              <w:t>должна быть не менее 85 гр.</w:t>
            </w:r>
          </w:p>
          <w:p w:rsidR="000E34EA" w:rsidRPr="00AE5945" w:rsidRDefault="000E34EA" w:rsidP="000E34EA">
            <w:pPr>
              <w:jc w:val="both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Упаковка – картонная коробка.</w:t>
            </w:r>
          </w:p>
          <w:p w:rsidR="000E34EA" w:rsidRPr="00AE5945" w:rsidRDefault="000E34EA" w:rsidP="000E34EA">
            <w:pPr>
              <w:jc w:val="both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 xml:space="preserve">Соответствие </w:t>
            </w:r>
            <w:r>
              <w:rPr>
                <w:sz w:val="20"/>
                <w:szCs w:val="20"/>
              </w:rPr>
              <w:t>ТУ производителя.</w:t>
            </w:r>
          </w:p>
        </w:tc>
        <w:tc>
          <w:tcPr>
            <w:tcW w:w="1068" w:type="dxa"/>
          </w:tcPr>
          <w:p w:rsidR="000E34EA" w:rsidRPr="00AE5945" w:rsidRDefault="000E34EA" w:rsidP="000E34EA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112" w:type="dxa"/>
          </w:tcPr>
          <w:p w:rsidR="000E34EA" w:rsidRDefault="00CD0855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34EA">
              <w:rPr>
                <w:sz w:val="20"/>
                <w:szCs w:val="20"/>
              </w:rPr>
              <w:t>00</w:t>
            </w:r>
          </w:p>
        </w:tc>
      </w:tr>
      <w:tr w:rsidR="000E34EA" w:rsidRPr="00905ECF" w:rsidTr="000E34EA">
        <w:trPr>
          <w:trHeight w:val="920"/>
          <w:jc w:val="center"/>
        </w:trPr>
        <w:tc>
          <w:tcPr>
            <w:tcW w:w="758" w:type="dxa"/>
          </w:tcPr>
          <w:p w:rsidR="000E34EA" w:rsidRDefault="000E34EA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228" w:type="dxa"/>
          </w:tcPr>
          <w:p w:rsidR="000E34EA" w:rsidRPr="00AE5945" w:rsidRDefault="000E34EA" w:rsidP="000E34EA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Тесто слоенное пр</w:t>
            </w:r>
            <w:r w:rsidRPr="00AE5945">
              <w:rPr>
                <w:sz w:val="20"/>
                <w:szCs w:val="20"/>
              </w:rPr>
              <w:t>е</w:t>
            </w:r>
            <w:r w:rsidRPr="00AE5945">
              <w:rPr>
                <w:sz w:val="20"/>
                <w:szCs w:val="20"/>
              </w:rPr>
              <w:t>сное</w:t>
            </w:r>
          </w:p>
        </w:tc>
        <w:tc>
          <w:tcPr>
            <w:tcW w:w="4918" w:type="dxa"/>
          </w:tcPr>
          <w:p w:rsidR="000E34EA" w:rsidRPr="00AE5945" w:rsidRDefault="000E34EA" w:rsidP="000E34EA">
            <w:pPr>
              <w:jc w:val="both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 xml:space="preserve">Полуфабрикат должен быть изготовлен из слоеного </w:t>
            </w:r>
            <w:proofErr w:type="spellStart"/>
            <w:r w:rsidRPr="00AE5945">
              <w:rPr>
                <w:sz w:val="20"/>
                <w:szCs w:val="20"/>
              </w:rPr>
              <w:t>бездрожжевого</w:t>
            </w:r>
            <w:proofErr w:type="spellEnd"/>
            <w:r w:rsidRPr="00AE5945">
              <w:rPr>
                <w:sz w:val="20"/>
                <w:szCs w:val="20"/>
              </w:rPr>
              <w:t xml:space="preserve"> теста (</w:t>
            </w:r>
            <w:proofErr w:type="gramStart"/>
            <w:r w:rsidRPr="00AE5945">
              <w:rPr>
                <w:sz w:val="20"/>
                <w:szCs w:val="20"/>
              </w:rPr>
              <w:t>французское</w:t>
            </w:r>
            <w:proofErr w:type="gramEnd"/>
            <w:r w:rsidRPr="00AE5945">
              <w:rPr>
                <w:sz w:val="20"/>
                <w:szCs w:val="20"/>
              </w:rPr>
              <w:t xml:space="preserve"> пресное). В состав должно входить: мука пшеничная высшего сорта, соль, маргарин, яйца, вода и пр.</w:t>
            </w:r>
          </w:p>
          <w:p w:rsidR="000E34EA" w:rsidRPr="00AE5945" w:rsidRDefault="000E34EA" w:rsidP="000E34EA">
            <w:pPr>
              <w:jc w:val="both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 xml:space="preserve">При изготовлении полуфабрикат должен быть </w:t>
            </w:r>
            <w:proofErr w:type="spellStart"/>
            <w:r w:rsidRPr="00AE5945">
              <w:rPr>
                <w:sz w:val="20"/>
                <w:szCs w:val="20"/>
              </w:rPr>
              <w:t>быс</w:t>
            </w:r>
            <w:r w:rsidRPr="00AE5945">
              <w:rPr>
                <w:sz w:val="20"/>
                <w:szCs w:val="20"/>
              </w:rPr>
              <w:t>т</w:t>
            </w:r>
            <w:r w:rsidRPr="00AE5945">
              <w:rPr>
                <w:sz w:val="20"/>
                <w:szCs w:val="20"/>
              </w:rPr>
              <w:t>розаморожен</w:t>
            </w:r>
            <w:proofErr w:type="spellEnd"/>
            <w:r w:rsidRPr="00AE5945">
              <w:rPr>
                <w:sz w:val="20"/>
                <w:szCs w:val="20"/>
              </w:rPr>
              <w:t>.</w:t>
            </w:r>
          </w:p>
          <w:p w:rsidR="000E34EA" w:rsidRPr="00AE5945" w:rsidRDefault="000E34EA" w:rsidP="000E34EA">
            <w:pPr>
              <w:jc w:val="both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Упаковка п</w:t>
            </w:r>
            <w:r>
              <w:rPr>
                <w:sz w:val="20"/>
                <w:szCs w:val="20"/>
              </w:rPr>
              <w:t xml:space="preserve">олиэтиленовый </w:t>
            </w:r>
            <w:r w:rsidRPr="00AE5945">
              <w:rPr>
                <w:sz w:val="20"/>
                <w:szCs w:val="20"/>
              </w:rPr>
              <w:t>пакет, масса не более 2 кг.</w:t>
            </w:r>
          </w:p>
          <w:p w:rsidR="000E34EA" w:rsidRPr="00AE5945" w:rsidRDefault="000E34EA" w:rsidP="000E34EA">
            <w:pPr>
              <w:jc w:val="both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 xml:space="preserve">Соответствие </w:t>
            </w:r>
            <w:r>
              <w:rPr>
                <w:sz w:val="20"/>
                <w:szCs w:val="20"/>
              </w:rPr>
              <w:t>ТУ производителя.</w:t>
            </w:r>
          </w:p>
        </w:tc>
        <w:tc>
          <w:tcPr>
            <w:tcW w:w="1068" w:type="dxa"/>
          </w:tcPr>
          <w:p w:rsidR="000E34EA" w:rsidRPr="00AE5945" w:rsidRDefault="000E34EA" w:rsidP="000E34EA">
            <w:pPr>
              <w:jc w:val="center"/>
              <w:rPr>
                <w:sz w:val="20"/>
                <w:szCs w:val="20"/>
              </w:rPr>
            </w:pPr>
            <w:r w:rsidRPr="00AE5945">
              <w:rPr>
                <w:sz w:val="20"/>
                <w:szCs w:val="20"/>
              </w:rPr>
              <w:t>кг</w:t>
            </w:r>
          </w:p>
        </w:tc>
        <w:tc>
          <w:tcPr>
            <w:tcW w:w="1112" w:type="dxa"/>
          </w:tcPr>
          <w:p w:rsidR="00CD0855" w:rsidRDefault="000E34EA" w:rsidP="00CD0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CD0855">
              <w:rPr>
                <w:sz w:val="20"/>
                <w:szCs w:val="20"/>
              </w:rPr>
              <w:t xml:space="preserve"> кг /</w:t>
            </w:r>
          </w:p>
          <w:p w:rsidR="000E34EA" w:rsidRDefault="00CD0855" w:rsidP="00CD0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шт.</w:t>
            </w:r>
          </w:p>
        </w:tc>
      </w:tr>
    </w:tbl>
    <w:p w:rsidR="000E34EA" w:rsidRDefault="000E34EA" w:rsidP="000E34EA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0E34EA" w:rsidRPr="008A4E15" w:rsidRDefault="000E34EA" w:rsidP="000E34EA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0E34EA" w:rsidRPr="008A4E15" w:rsidRDefault="000E34EA" w:rsidP="000E34EA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 xml:space="preserve">соответствие поставляемых товаров стандартам и требованиям </w:t>
      </w:r>
      <w:r>
        <w:rPr>
          <w:sz w:val="20"/>
          <w:szCs w:val="20"/>
        </w:rPr>
        <w:t>ТУ</w:t>
      </w:r>
      <w:r w:rsidRPr="008A4E15">
        <w:rPr>
          <w:sz w:val="20"/>
          <w:szCs w:val="20"/>
        </w:rPr>
        <w:t xml:space="preserve"> производителя и СанПиН 2.3.2.1078-01;</w:t>
      </w:r>
    </w:p>
    <w:p w:rsidR="000E34EA" w:rsidRPr="008A4E15" w:rsidRDefault="000E34EA" w:rsidP="000E34EA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proofErr w:type="gramStart"/>
      <w:r w:rsidRPr="008A4E15">
        <w:rPr>
          <w:sz w:val="20"/>
          <w:szCs w:val="20"/>
        </w:rPr>
        <w:t>Поставщик, в соответствии требований Приказа Федеральной Службы по надзору в сфере защиты прав потреб</w:t>
      </w:r>
      <w:r w:rsidRPr="008A4E15">
        <w:rPr>
          <w:sz w:val="20"/>
          <w:szCs w:val="20"/>
        </w:rPr>
        <w:t>и</w:t>
      </w:r>
      <w:r w:rsidRPr="008A4E15">
        <w:rPr>
          <w:sz w:val="20"/>
          <w:szCs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8A4E15">
        <w:rPr>
          <w:sz w:val="20"/>
          <w:szCs w:val="20"/>
        </w:rPr>
        <w:t>з</w:t>
      </w:r>
      <w:r w:rsidRPr="008A4E15">
        <w:rPr>
          <w:sz w:val="20"/>
          <w:szCs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0E34EA" w:rsidRPr="008A4E15" w:rsidRDefault="000E34EA" w:rsidP="000E34EA">
      <w:pPr>
        <w:tabs>
          <w:tab w:val="num" w:pos="437"/>
        </w:tabs>
        <w:suppressAutoHyphens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а) копию удостоверения о соответствии качества товара;</w:t>
      </w:r>
    </w:p>
    <w:p w:rsidR="000E34EA" w:rsidRPr="008A4E15" w:rsidRDefault="000E34EA" w:rsidP="000E34EA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продукция должна быть экологически чистой;</w:t>
      </w:r>
    </w:p>
    <w:p w:rsidR="000E34EA" w:rsidRPr="008A4E15" w:rsidRDefault="000E34EA" w:rsidP="000E34EA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 xml:space="preserve">оставшийся срок хранения на момент поставки должен быть не менее </w:t>
      </w:r>
      <w:r>
        <w:rPr>
          <w:sz w:val="20"/>
          <w:szCs w:val="20"/>
        </w:rPr>
        <w:t>7</w:t>
      </w:r>
      <w:r w:rsidRPr="008A4E15">
        <w:rPr>
          <w:sz w:val="20"/>
          <w:szCs w:val="20"/>
        </w:rPr>
        <w:t>0% от срока, указанного производителем.</w:t>
      </w:r>
    </w:p>
    <w:p w:rsidR="000E34EA" w:rsidRPr="009B50F8" w:rsidRDefault="000E34EA" w:rsidP="000E34EA">
      <w:pPr>
        <w:tabs>
          <w:tab w:val="num" w:pos="1724"/>
        </w:tabs>
        <w:jc w:val="both"/>
        <w:rPr>
          <w:sz w:val="20"/>
        </w:rPr>
      </w:pPr>
    </w:p>
    <w:p w:rsidR="000E34EA" w:rsidRPr="008A4E15" w:rsidRDefault="000E34EA" w:rsidP="000E34EA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0E34EA" w:rsidRDefault="000E34EA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DB7130">
        <w:rPr>
          <w:b/>
          <w:color w:val="FF0000"/>
          <w:sz w:val="20"/>
          <w:szCs w:val="20"/>
        </w:rPr>
        <w:t>68 939,00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0E34EA">
        <w:rPr>
          <w:b/>
          <w:color w:val="FF0000"/>
          <w:sz w:val="20"/>
          <w:szCs w:val="20"/>
        </w:rPr>
        <w:t>ей</w:t>
      </w:r>
      <w:r w:rsidRPr="00AC62C7">
        <w:rPr>
          <w:sz w:val="20"/>
          <w:szCs w:val="20"/>
        </w:rPr>
        <w:t xml:space="preserve"> (</w:t>
      </w:r>
      <w:r w:rsidR="00DB7130">
        <w:rPr>
          <w:i/>
          <w:sz w:val="20"/>
          <w:szCs w:val="20"/>
        </w:rPr>
        <w:t>шестьдесят восемь</w:t>
      </w:r>
      <w:r w:rsidR="005162C7">
        <w:rPr>
          <w:i/>
          <w:sz w:val="20"/>
          <w:szCs w:val="20"/>
        </w:rPr>
        <w:t xml:space="preserve"> тысяч </w:t>
      </w:r>
      <w:r w:rsidR="00DB7130">
        <w:rPr>
          <w:i/>
          <w:sz w:val="20"/>
          <w:szCs w:val="20"/>
        </w:rPr>
        <w:t>девятьсот тридцать девять</w:t>
      </w:r>
      <w:r w:rsidR="005162C7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рубл</w:t>
      </w:r>
      <w:r w:rsidR="000E34EA">
        <w:rPr>
          <w:i/>
          <w:sz w:val="20"/>
          <w:szCs w:val="20"/>
        </w:rPr>
        <w:t>ей</w:t>
      </w:r>
      <w:r>
        <w:rPr>
          <w:i/>
          <w:sz w:val="20"/>
          <w:szCs w:val="20"/>
        </w:rPr>
        <w:t xml:space="preserve"> </w:t>
      </w:r>
      <w:r w:rsidR="006834C7">
        <w:rPr>
          <w:i/>
          <w:sz w:val="20"/>
          <w:szCs w:val="20"/>
        </w:rPr>
        <w:t xml:space="preserve">00 </w:t>
      </w:r>
      <w:r w:rsidRPr="00AC62C7">
        <w:rPr>
          <w:i/>
          <w:sz w:val="20"/>
          <w:szCs w:val="20"/>
        </w:rPr>
        <w:t>к</w:t>
      </w:r>
      <w:r w:rsidRPr="00AC62C7">
        <w:rPr>
          <w:i/>
          <w:sz w:val="20"/>
          <w:szCs w:val="20"/>
        </w:rPr>
        <w:t>о</w:t>
      </w:r>
      <w:r w:rsidRPr="00AC62C7">
        <w:rPr>
          <w:i/>
          <w:sz w:val="20"/>
          <w:szCs w:val="20"/>
        </w:rPr>
        <w:t>пе</w:t>
      </w:r>
      <w:r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0E34EA" w:rsidRDefault="000E34EA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</w:p>
    <w:p w:rsidR="00C84BBE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2802"/>
        <w:gridCol w:w="1350"/>
        <w:gridCol w:w="1599"/>
        <w:gridCol w:w="2066"/>
        <w:gridCol w:w="2607"/>
      </w:tblGrid>
      <w:tr w:rsidR="00C84BBE" w:rsidRPr="008A4E15" w:rsidTr="00C84BBE">
        <w:trPr>
          <w:trHeight w:val="257"/>
        </w:trPr>
        <w:tc>
          <w:tcPr>
            <w:tcW w:w="2802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350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Ед. изм.</w:t>
            </w:r>
          </w:p>
        </w:tc>
        <w:tc>
          <w:tcPr>
            <w:tcW w:w="1599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0E34EA" w:rsidRPr="008A4E15" w:rsidTr="00DB7130">
        <w:trPr>
          <w:trHeight w:val="257"/>
        </w:trPr>
        <w:tc>
          <w:tcPr>
            <w:tcW w:w="2802" w:type="dxa"/>
          </w:tcPr>
          <w:p w:rsidR="000E34EA" w:rsidRPr="000E34EA" w:rsidRDefault="000E34EA" w:rsidP="000E34EA">
            <w:pPr>
              <w:rPr>
                <w:sz w:val="20"/>
                <w:szCs w:val="20"/>
              </w:rPr>
            </w:pPr>
            <w:r w:rsidRPr="000E34EA">
              <w:rPr>
                <w:sz w:val="20"/>
                <w:szCs w:val="20"/>
              </w:rPr>
              <w:t>Заготовка для пиццы дро</w:t>
            </w:r>
            <w:r w:rsidRPr="000E34EA">
              <w:rPr>
                <w:sz w:val="20"/>
                <w:szCs w:val="20"/>
              </w:rPr>
              <w:t>ж</w:t>
            </w:r>
            <w:r w:rsidRPr="000E34EA">
              <w:rPr>
                <w:sz w:val="20"/>
                <w:szCs w:val="20"/>
              </w:rPr>
              <w:t>жевая</w:t>
            </w:r>
          </w:p>
        </w:tc>
        <w:tc>
          <w:tcPr>
            <w:tcW w:w="1350" w:type="dxa"/>
            <w:vAlign w:val="center"/>
          </w:tcPr>
          <w:p w:rsidR="000E34EA" w:rsidRPr="0051561C" w:rsidRDefault="000E34EA" w:rsidP="00DB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0E34EA" w:rsidRPr="000E34EA" w:rsidRDefault="00DB7130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34EA" w:rsidRPr="000E34EA">
              <w:rPr>
                <w:sz w:val="20"/>
                <w:szCs w:val="20"/>
              </w:rPr>
              <w:t>000</w:t>
            </w:r>
          </w:p>
        </w:tc>
        <w:tc>
          <w:tcPr>
            <w:tcW w:w="2066" w:type="dxa"/>
            <w:vAlign w:val="center"/>
          </w:tcPr>
          <w:p w:rsidR="000E34EA" w:rsidRPr="000E34EA" w:rsidRDefault="00DB7130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24,30</w:t>
            </w:r>
          </w:p>
        </w:tc>
        <w:tc>
          <w:tcPr>
            <w:tcW w:w="2607" w:type="dxa"/>
            <w:vAlign w:val="center"/>
          </w:tcPr>
          <w:p w:rsidR="000E34EA" w:rsidRPr="005162C7" w:rsidRDefault="00DB7130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48 600,00</w:t>
            </w:r>
          </w:p>
        </w:tc>
      </w:tr>
      <w:tr w:rsidR="000E34EA" w:rsidRPr="008A4E15" w:rsidTr="00DB7130">
        <w:trPr>
          <w:trHeight w:val="257"/>
        </w:trPr>
        <w:tc>
          <w:tcPr>
            <w:tcW w:w="2802" w:type="dxa"/>
          </w:tcPr>
          <w:p w:rsidR="000E34EA" w:rsidRPr="000E34EA" w:rsidRDefault="000E34EA" w:rsidP="000E34EA">
            <w:pPr>
              <w:rPr>
                <w:sz w:val="20"/>
                <w:szCs w:val="20"/>
              </w:rPr>
            </w:pPr>
            <w:r w:rsidRPr="000E34EA">
              <w:rPr>
                <w:sz w:val="20"/>
                <w:szCs w:val="20"/>
              </w:rPr>
              <w:t>Круассан дрожжевой с н</w:t>
            </w:r>
            <w:r w:rsidRPr="000E34EA">
              <w:rPr>
                <w:sz w:val="20"/>
                <w:szCs w:val="20"/>
              </w:rPr>
              <w:t>а</w:t>
            </w:r>
            <w:r w:rsidRPr="000E34EA">
              <w:rPr>
                <w:sz w:val="20"/>
                <w:szCs w:val="20"/>
              </w:rPr>
              <w:t>чинкой - шоколад</w:t>
            </w:r>
          </w:p>
        </w:tc>
        <w:tc>
          <w:tcPr>
            <w:tcW w:w="1350" w:type="dxa"/>
            <w:vAlign w:val="center"/>
          </w:tcPr>
          <w:p w:rsidR="000E34EA" w:rsidRPr="0051561C" w:rsidRDefault="000E34EA" w:rsidP="00DB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0E34EA" w:rsidRPr="000E34EA" w:rsidRDefault="00DB7130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34EA" w:rsidRPr="000E34EA">
              <w:rPr>
                <w:sz w:val="20"/>
                <w:szCs w:val="20"/>
              </w:rPr>
              <w:t>00</w:t>
            </w:r>
          </w:p>
        </w:tc>
        <w:tc>
          <w:tcPr>
            <w:tcW w:w="2066" w:type="dxa"/>
            <w:vAlign w:val="center"/>
          </w:tcPr>
          <w:p w:rsidR="000E34EA" w:rsidRPr="000E34EA" w:rsidRDefault="00DB7130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23,33</w:t>
            </w:r>
          </w:p>
        </w:tc>
        <w:tc>
          <w:tcPr>
            <w:tcW w:w="2607" w:type="dxa"/>
            <w:vAlign w:val="center"/>
          </w:tcPr>
          <w:p w:rsidR="000E34EA" w:rsidRPr="005162C7" w:rsidRDefault="00DB7130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4 666,00</w:t>
            </w:r>
          </w:p>
        </w:tc>
      </w:tr>
      <w:tr w:rsidR="000E34EA" w:rsidRPr="008A4E15" w:rsidTr="00DB7130">
        <w:trPr>
          <w:trHeight w:val="257"/>
        </w:trPr>
        <w:tc>
          <w:tcPr>
            <w:tcW w:w="2802" w:type="dxa"/>
          </w:tcPr>
          <w:p w:rsidR="000E34EA" w:rsidRPr="000E34EA" w:rsidRDefault="000E34EA" w:rsidP="000E34EA">
            <w:pPr>
              <w:rPr>
                <w:sz w:val="20"/>
                <w:szCs w:val="20"/>
              </w:rPr>
            </w:pPr>
            <w:r w:rsidRPr="000E34EA">
              <w:rPr>
                <w:sz w:val="20"/>
                <w:szCs w:val="20"/>
              </w:rPr>
              <w:t>Круассан дрожжевой с н</w:t>
            </w:r>
            <w:r w:rsidRPr="000E34EA">
              <w:rPr>
                <w:sz w:val="20"/>
                <w:szCs w:val="20"/>
              </w:rPr>
              <w:t>а</w:t>
            </w:r>
            <w:r w:rsidRPr="000E34EA">
              <w:rPr>
                <w:sz w:val="20"/>
                <w:szCs w:val="20"/>
              </w:rPr>
              <w:t>чинко</w:t>
            </w:r>
            <w:proofErr w:type="gramStart"/>
            <w:r w:rsidRPr="000E34EA">
              <w:rPr>
                <w:sz w:val="20"/>
                <w:szCs w:val="20"/>
              </w:rPr>
              <w:t>й-</w:t>
            </w:r>
            <w:proofErr w:type="gramEnd"/>
            <w:r w:rsidRPr="000E34EA">
              <w:rPr>
                <w:sz w:val="20"/>
                <w:szCs w:val="20"/>
              </w:rPr>
              <w:t xml:space="preserve">  сгущен. молоко</w:t>
            </w:r>
          </w:p>
        </w:tc>
        <w:tc>
          <w:tcPr>
            <w:tcW w:w="1350" w:type="dxa"/>
            <w:vAlign w:val="center"/>
          </w:tcPr>
          <w:p w:rsidR="000E34EA" w:rsidRPr="0051561C" w:rsidRDefault="000E34EA" w:rsidP="00DB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0E34EA" w:rsidRPr="000E34EA" w:rsidRDefault="00DB7130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34EA" w:rsidRPr="000E34EA">
              <w:rPr>
                <w:sz w:val="20"/>
                <w:szCs w:val="20"/>
              </w:rPr>
              <w:t>00</w:t>
            </w:r>
          </w:p>
        </w:tc>
        <w:tc>
          <w:tcPr>
            <w:tcW w:w="2066" w:type="dxa"/>
            <w:vAlign w:val="center"/>
          </w:tcPr>
          <w:p w:rsidR="000E34EA" w:rsidRPr="000E34EA" w:rsidRDefault="000E34EA" w:rsidP="000E34EA">
            <w:pPr>
              <w:jc w:val="center"/>
              <w:rPr>
                <w:sz w:val="20"/>
                <w:szCs w:val="20"/>
              </w:rPr>
            </w:pPr>
            <w:r w:rsidRPr="000E34EA">
              <w:rPr>
                <w:sz w:val="20"/>
                <w:szCs w:val="20"/>
              </w:rPr>
              <w:t>23</w:t>
            </w:r>
            <w:r w:rsidR="00DB7130">
              <w:rPr>
                <w:sz w:val="20"/>
                <w:szCs w:val="20"/>
              </w:rPr>
              <w:t>,33</w:t>
            </w:r>
          </w:p>
        </w:tc>
        <w:tc>
          <w:tcPr>
            <w:tcW w:w="2607" w:type="dxa"/>
            <w:vAlign w:val="center"/>
          </w:tcPr>
          <w:p w:rsidR="000E34EA" w:rsidRPr="005162C7" w:rsidRDefault="00DB7130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4 666,0</w:t>
            </w:r>
            <w:r w:rsidR="000E34EA">
              <w:rPr>
                <w:sz w:val="20"/>
                <w:szCs w:val="20"/>
              </w:rPr>
              <w:t>0</w:t>
            </w:r>
          </w:p>
        </w:tc>
      </w:tr>
      <w:tr w:rsidR="000E34EA" w:rsidRPr="008A4E15" w:rsidTr="00DB7130">
        <w:trPr>
          <w:trHeight w:val="257"/>
        </w:trPr>
        <w:tc>
          <w:tcPr>
            <w:tcW w:w="2802" w:type="dxa"/>
          </w:tcPr>
          <w:p w:rsidR="000E34EA" w:rsidRPr="000E34EA" w:rsidRDefault="000E34EA" w:rsidP="000E34EA">
            <w:pPr>
              <w:rPr>
                <w:sz w:val="20"/>
                <w:szCs w:val="20"/>
              </w:rPr>
            </w:pPr>
            <w:r w:rsidRPr="000E34EA">
              <w:rPr>
                <w:sz w:val="20"/>
                <w:szCs w:val="20"/>
              </w:rPr>
              <w:t>Круассан дрожжевой с н</w:t>
            </w:r>
            <w:r w:rsidRPr="000E34EA">
              <w:rPr>
                <w:sz w:val="20"/>
                <w:szCs w:val="20"/>
              </w:rPr>
              <w:t>а</w:t>
            </w:r>
            <w:r w:rsidRPr="000E34EA">
              <w:rPr>
                <w:sz w:val="20"/>
                <w:szCs w:val="20"/>
              </w:rPr>
              <w:t>чинкой - сыр</w:t>
            </w:r>
          </w:p>
        </w:tc>
        <w:tc>
          <w:tcPr>
            <w:tcW w:w="1350" w:type="dxa"/>
            <w:vAlign w:val="center"/>
          </w:tcPr>
          <w:p w:rsidR="000E34EA" w:rsidRDefault="000E34EA" w:rsidP="00DB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0E34EA" w:rsidRPr="000E34EA" w:rsidRDefault="00DB7130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34EA" w:rsidRPr="000E34EA">
              <w:rPr>
                <w:sz w:val="20"/>
                <w:szCs w:val="20"/>
              </w:rPr>
              <w:t>00</w:t>
            </w:r>
          </w:p>
        </w:tc>
        <w:tc>
          <w:tcPr>
            <w:tcW w:w="2066" w:type="dxa"/>
            <w:vAlign w:val="center"/>
          </w:tcPr>
          <w:p w:rsidR="000E34EA" w:rsidRPr="000E34EA" w:rsidRDefault="000E34EA" w:rsidP="00DB7130">
            <w:pPr>
              <w:jc w:val="center"/>
              <w:rPr>
                <w:sz w:val="20"/>
                <w:szCs w:val="20"/>
              </w:rPr>
            </w:pPr>
            <w:r w:rsidRPr="000E34EA">
              <w:rPr>
                <w:sz w:val="20"/>
                <w:szCs w:val="20"/>
              </w:rPr>
              <w:t>25,</w:t>
            </w:r>
            <w:r w:rsidR="00DB7130">
              <w:rPr>
                <w:sz w:val="20"/>
                <w:szCs w:val="20"/>
              </w:rPr>
              <w:t>66</w:t>
            </w:r>
          </w:p>
        </w:tc>
        <w:tc>
          <w:tcPr>
            <w:tcW w:w="2607" w:type="dxa"/>
            <w:vAlign w:val="center"/>
          </w:tcPr>
          <w:p w:rsidR="000E34EA" w:rsidRPr="005162C7" w:rsidRDefault="00DB7130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5 132,00</w:t>
            </w:r>
          </w:p>
        </w:tc>
      </w:tr>
      <w:tr w:rsidR="000E34EA" w:rsidRPr="008A4E15" w:rsidTr="000E34EA">
        <w:trPr>
          <w:trHeight w:val="257"/>
        </w:trPr>
        <w:tc>
          <w:tcPr>
            <w:tcW w:w="2802" w:type="dxa"/>
          </w:tcPr>
          <w:p w:rsidR="000E34EA" w:rsidRPr="000E34EA" w:rsidRDefault="000E34EA" w:rsidP="000E34EA">
            <w:pPr>
              <w:rPr>
                <w:sz w:val="20"/>
                <w:szCs w:val="20"/>
              </w:rPr>
            </w:pPr>
            <w:r w:rsidRPr="000E34EA">
              <w:rPr>
                <w:sz w:val="20"/>
                <w:szCs w:val="20"/>
              </w:rPr>
              <w:t xml:space="preserve">Тесто слоенное пресное </w:t>
            </w:r>
          </w:p>
        </w:tc>
        <w:tc>
          <w:tcPr>
            <w:tcW w:w="1350" w:type="dxa"/>
          </w:tcPr>
          <w:p w:rsidR="000E34EA" w:rsidRDefault="000E34EA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0E34EA" w:rsidRPr="000E34EA" w:rsidRDefault="000E34EA" w:rsidP="000E34EA">
            <w:pPr>
              <w:jc w:val="center"/>
              <w:rPr>
                <w:sz w:val="20"/>
                <w:szCs w:val="20"/>
              </w:rPr>
            </w:pPr>
            <w:r w:rsidRPr="000E34EA">
              <w:rPr>
                <w:sz w:val="20"/>
                <w:szCs w:val="20"/>
              </w:rPr>
              <w:t>50</w:t>
            </w:r>
          </w:p>
        </w:tc>
        <w:tc>
          <w:tcPr>
            <w:tcW w:w="2066" w:type="dxa"/>
            <w:vAlign w:val="center"/>
          </w:tcPr>
          <w:p w:rsidR="000E34EA" w:rsidRPr="000E34EA" w:rsidRDefault="00DB7130" w:rsidP="000E3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117,50</w:t>
            </w:r>
          </w:p>
        </w:tc>
        <w:tc>
          <w:tcPr>
            <w:tcW w:w="2607" w:type="dxa"/>
            <w:vAlign w:val="center"/>
          </w:tcPr>
          <w:p w:rsidR="000E34EA" w:rsidRPr="005162C7" w:rsidRDefault="00DB7130" w:rsidP="00DB7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5 875,00</w:t>
            </w:r>
          </w:p>
        </w:tc>
      </w:tr>
      <w:tr w:rsidR="00C71E3A" w:rsidRPr="008A4E15" w:rsidTr="00A52317">
        <w:trPr>
          <w:trHeight w:val="257"/>
        </w:trPr>
        <w:tc>
          <w:tcPr>
            <w:tcW w:w="7817" w:type="dxa"/>
            <w:gridSpan w:val="4"/>
            <w:vAlign w:val="center"/>
          </w:tcPr>
          <w:p w:rsidR="00C71E3A" w:rsidRDefault="00C71E3A" w:rsidP="00A523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C71E3A" w:rsidRDefault="00DB7130" w:rsidP="00A52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68 939,00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lastRenderedPageBreak/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612523">
      <w:pPr>
        <w:pStyle w:val="af1"/>
        <w:numPr>
          <w:ilvl w:val="1"/>
          <w:numId w:val="5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lastRenderedPageBreak/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Pr="006A14D6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котировок:</w:t>
      </w:r>
    </w:p>
    <w:p w:rsidR="00666A39" w:rsidRPr="00301B5C" w:rsidRDefault="00666A39" w:rsidP="00666A39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>Содержание заявки</w:t>
      </w:r>
      <w:r w:rsidR="00612523">
        <w:rPr>
          <w:b/>
          <w:sz w:val="20"/>
          <w:szCs w:val="20"/>
          <w:u w:val="single"/>
        </w:rPr>
        <w:t xml:space="preserve"> на участие в запросе котировок</w:t>
      </w:r>
      <w:r w:rsidRPr="006A14D6">
        <w:rPr>
          <w:b/>
          <w:sz w:val="20"/>
          <w:szCs w:val="20"/>
          <w:u w:val="single"/>
        </w:rPr>
        <w:t xml:space="preserve">: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котировок, вкл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52B01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котировок) и об иных условиях исполнения договора в соответствии с требованиями извещения о проведении запроса котировок;</w:t>
      </w:r>
    </w:p>
    <w:p w:rsidR="002C2944" w:rsidRPr="006A14D6" w:rsidRDefault="002C2944" w:rsidP="00352B01">
      <w:pPr>
        <w:tabs>
          <w:tab w:val="left" w:pos="1134"/>
        </w:tabs>
        <w:jc w:val="both"/>
        <w:rPr>
          <w:sz w:val="20"/>
          <w:szCs w:val="20"/>
        </w:rPr>
      </w:pP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>Состав заявки на участие в запросе котировок:</w:t>
      </w:r>
      <w:r w:rsidRPr="006A14D6">
        <w:rPr>
          <w:color w:val="FF0000"/>
          <w:sz w:val="20"/>
          <w:szCs w:val="20"/>
        </w:rPr>
        <w:t xml:space="preserve"> </w:t>
      </w:r>
    </w:p>
    <w:p w:rsidR="00352B01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B15DB"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352B01" w:rsidRPr="006A14D6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color w:val="0000FF"/>
          <w:sz w:val="20"/>
          <w:szCs w:val="20"/>
          <w:u w:val="single"/>
        </w:rPr>
        <w:t>2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.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</w:t>
      </w:r>
      <w:r w:rsidR="00612523">
        <w:rPr>
          <w:sz w:val="20"/>
          <w:szCs w:val="20"/>
        </w:rPr>
        <w:t>существлением запроса котировок</w:t>
      </w:r>
      <w:r w:rsidRPr="006A14D6">
        <w:rPr>
          <w:sz w:val="20"/>
          <w:szCs w:val="20"/>
        </w:rPr>
        <w:t>, осуществляется на электронной площадке в форме электронных документов.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12.5.</w:t>
      </w:r>
      <w:r w:rsidRPr="006A14D6">
        <w:rPr>
          <w:sz w:val="20"/>
          <w:szCs w:val="20"/>
        </w:rPr>
        <w:t xml:space="preserve"> Участник закупки, получивший аккредитацию на электронной площадке, указанной в извещении </w:t>
      </w:r>
      <w:r w:rsidR="00612523">
        <w:rPr>
          <w:sz w:val="20"/>
          <w:szCs w:val="20"/>
        </w:rPr>
        <w:t>о проведении запроса котировок</w:t>
      </w:r>
      <w:r w:rsidRPr="006A14D6">
        <w:rPr>
          <w:sz w:val="20"/>
          <w:szCs w:val="20"/>
        </w:rPr>
        <w:t>, направляет оператору электронной площадки заявку на участие в запросе котировок в сроки, уст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новленные для подачи заявок в извещении о проведении запроса котировок.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Участник закупки вправе подать только одну заявку </w:t>
      </w:r>
      <w:proofErr w:type="gramStart"/>
      <w:r w:rsidRPr="006A14D6">
        <w:rPr>
          <w:sz w:val="20"/>
          <w:szCs w:val="20"/>
        </w:rPr>
        <w:t>на участие в запросе котировок в любое время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извещения о проведении</w:t>
      </w:r>
      <w:proofErr w:type="gramEnd"/>
      <w:r w:rsidRPr="006A14D6">
        <w:rPr>
          <w:sz w:val="20"/>
          <w:szCs w:val="20"/>
        </w:rPr>
        <w:t xml:space="preserve"> запроса котировок до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даты и времени окончания срока подачи заявок на участие в запросе котировок.</w:t>
      </w:r>
    </w:p>
    <w:p w:rsidR="00352B01" w:rsidRPr="006A14D6" w:rsidRDefault="00352B01" w:rsidP="00352B01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 w:rsidRPr="006A14D6">
        <w:rPr>
          <w:bCs/>
          <w:sz w:val="20"/>
          <w:szCs w:val="20"/>
        </w:rPr>
        <w:t>Участник запроса котировок,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705002" w:rsidRPr="006A14D6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DB7130">
        <w:rPr>
          <w:b/>
          <w:sz w:val="20"/>
          <w:szCs w:val="20"/>
        </w:rPr>
        <w:t>09</w:t>
      </w:r>
      <w:r w:rsidRPr="006A14D6">
        <w:rPr>
          <w:b/>
          <w:sz w:val="20"/>
          <w:szCs w:val="20"/>
        </w:rPr>
        <w:t xml:space="preserve">» </w:t>
      </w:r>
      <w:r w:rsidR="00DB7130">
        <w:rPr>
          <w:b/>
          <w:sz w:val="20"/>
          <w:szCs w:val="20"/>
        </w:rPr>
        <w:t>октяб</w:t>
      </w:r>
      <w:r w:rsidR="002C2944">
        <w:rPr>
          <w:b/>
          <w:sz w:val="20"/>
          <w:szCs w:val="20"/>
        </w:rPr>
        <w:t>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0</w:t>
      </w:r>
      <w:r w:rsidR="00DB7130">
        <w:rPr>
          <w:b/>
          <w:sz w:val="20"/>
          <w:szCs w:val="20"/>
        </w:rPr>
        <w:t>0</w:t>
      </w:r>
      <w:r w:rsidRPr="006A14D6">
        <w:rPr>
          <w:b/>
          <w:sz w:val="20"/>
          <w:szCs w:val="20"/>
        </w:rPr>
        <w:t>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DB7130">
        <w:rPr>
          <w:b/>
          <w:sz w:val="20"/>
          <w:szCs w:val="20"/>
        </w:rPr>
        <w:t>16</w:t>
      </w:r>
      <w:r w:rsidRPr="006A14D6">
        <w:rPr>
          <w:b/>
          <w:sz w:val="20"/>
          <w:szCs w:val="20"/>
        </w:rPr>
        <w:t xml:space="preserve">» </w:t>
      </w:r>
      <w:r w:rsidR="00DB7130">
        <w:rPr>
          <w:b/>
          <w:sz w:val="20"/>
          <w:szCs w:val="20"/>
        </w:rPr>
        <w:t>октябр</w:t>
      </w:r>
      <w:r w:rsidR="00F97A14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до 10:00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pStyle w:val="af1"/>
        <w:numPr>
          <w:ilvl w:val="1"/>
          <w:numId w:val="4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DB7130">
        <w:rPr>
          <w:b/>
          <w:sz w:val="20"/>
          <w:szCs w:val="20"/>
        </w:rPr>
        <w:t>09</w:t>
      </w:r>
      <w:r w:rsidRPr="006A14D6">
        <w:rPr>
          <w:b/>
          <w:sz w:val="20"/>
          <w:szCs w:val="20"/>
        </w:rPr>
        <w:t xml:space="preserve">» </w:t>
      </w:r>
      <w:r w:rsidR="00DB7130">
        <w:rPr>
          <w:b/>
          <w:sz w:val="20"/>
          <w:szCs w:val="20"/>
        </w:rPr>
        <w:t>октяб</w:t>
      </w:r>
      <w:r w:rsidR="00754441">
        <w:rPr>
          <w:b/>
          <w:sz w:val="20"/>
          <w:szCs w:val="20"/>
        </w:rPr>
        <w:t>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6A14D6">
        <w:rPr>
          <w:b/>
          <w:sz w:val="20"/>
          <w:szCs w:val="20"/>
        </w:rPr>
        <w:t>«</w:t>
      </w:r>
      <w:r w:rsidR="00DB7130">
        <w:rPr>
          <w:b/>
          <w:sz w:val="20"/>
          <w:szCs w:val="20"/>
        </w:rPr>
        <w:t>12</w:t>
      </w:r>
      <w:r w:rsidRPr="006A14D6">
        <w:rPr>
          <w:b/>
          <w:sz w:val="20"/>
          <w:szCs w:val="20"/>
        </w:rPr>
        <w:t xml:space="preserve">» </w:t>
      </w:r>
      <w:r w:rsidR="00DB7130">
        <w:rPr>
          <w:b/>
          <w:sz w:val="20"/>
          <w:szCs w:val="20"/>
        </w:rPr>
        <w:t>октябр</w:t>
      </w:r>
      <w:r w:rsidR="00F97A14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с указанием предмета запроса, но без указания участника закупки, от кот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 срока подачи заявок на участие в запр</w:t>
      </w:r>
      <w:r>
        <w:rPr>
          <w:sz w:val="20"/>
          <w:szCs w:val="20"/>
        </w:rPr>
        <w:t>осе котировок</w:t>
      </w:r>
      <w:r w:rsidRPr="006A14D6">
        <w:rPr>
          <w:sz w:val="20"/>
          <w:szCs w:val="20"/>
        </w:rPr>
        <w:t>.</w:t>
      </w:r>
    </w:p>
    <w:p w:rsidR="00705002" w:rsidRPr="00705002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ind w:left="0" w:firstLine="0"/>
        <w:jc w:val="both"/>
        <w:rPr>
          <w:b/>
          <w:sz w:val="20"/>
          <w:szCs w:val="20"/>
        </w:rPr>
      </w:pPr>
      <w:r w:rsidRPr="00705002">
        <w:rPr>
          <w:b/>
          <w:sz w:val="20"/>
          <w:szCs w:val="20"/>
        </w:rPr>
        <w:t xml:space="preserve">Место и дата рассмотрения заявок: </w:t>
      </w:r>
      <w:r w:rsidRPr="00705002">
        <w:rPr>
          <w:sz w:val="20"/>
          <w:szCs w:val="20"/>
        </w:rPr>
        <w:t>665709, Иркутская обл., г. Братск, жилой район Энергетик,</w:t>
      </w:r>
      <w:r w:rsidRPr="00705002">
        <w:rPr>
          <w:sz w:val="20"/>
          <w:szCs w:val="20"/>
        </w:rPr>
        <w:br/>
        <w:t xml:space="preserve">ул. Погодаева, д. 5, </w:t>
      </w:r>
      <w:proofErr w:type="spellStart"/>
      <w:r w:rsidRPr="00705002">
        <w:rPr>
          <w:sz w:val="20"/>
          <w:szCs w:val="20"/>
        </w:rPr>
        <w:t>каб</w:t>
      </w:r>
      <w:proofErr w:type="spellEnd"/>
      <w:r w:rsidRPr="00705002">
        <w:rPr>
          <w:sz w:val="20"/>
          <w:szCs w:val="20"/>
        </w:rPr>
        <w:t xml:space="preserve">. 3119, </w:t>
      </w:r>
      <w:r w:rsidRPr="00705002">
        <w:rPr>
          <w:b/>
          <w:sz w:val="20"/>
          <w:szCs w:val="20"/>
        </w:rPr>
        <w:t>«</w:t>
      </w:r>
      <w:r w:rsidR="00DB7130">
        <w:rPr>
          <w:b/>
          <w:sz w:val="20"/>
          <w:szCs w:val="20"/>
        </w:rPr>
        <w:t>19</w:t>
      </w:r>
      <w:r w:rsidRPr="00705002">
        <w:rPr>
          <w:b/>
          <w:sz w:val="20"/>
          <w:szCs w:val="20"/>
        </w:rPr>
        <w:t xml:space="preserve">» </w:t>
      </w:r>
      <w:r w:rsidR="00DB7130">
        <w:rPr>
          <w:b/>
          <w:sz w:val="20"/>
          <w:szCs w:val="20"/>
        </w:rPr>
        <w:t>октябр</w:t>
      </w:r>
      <w:r w:rsidR="000E7FEE">
        <w:rPr>
          <w:b/>
          <w:sz w:val="20"/>
          <w:szCs w:val="20"/>
        </w:rPr>
        <w:t>я</w:t>
      </w:r>
      <w:r w:rsidRPr="00705002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705002">
        <w:rPr>
          <w:b/>
          <w:sz w:val="20"/>
          <w:szCs w:val="20"/>
        </w:rPr>
        <w:t>г.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="00612523">
        <w:rPr>
          <w:sz w:val="20"/>
          <w:szCs w:val="20"/>
        </w:rPr>
        <w:t>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="00612523">
        <w:rPr>
          <w:sz w:val="20"/>
          <w:szCs w:val="20"/>
        </w:rPr>
        <w:t>нии запроса котировок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612523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5F39F2">
        <w:rPr>
          <w:sz w:val="20"/>
          <w:szCs w:val="20"/>
        </w:rPr>
        <w:t>м</w:t>
      </w:r>
      <w:r w:rsidRPr="006A14D6">
        <w:rPr>
          <w:sz w:val="20"/>
          <w:szCs w:val="20"/>
        </w:rPr>
        <w:t xml:space="preserve"> </w:t>
      </w:r>
      <w:r w:rsidR="005F39F2">
        <w:rPr>
          <w:sz w:val="20"/>
          <w:szCs w:val="20"/>
        </w:rPr>
        <w:t>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</w:t>
      </w:r>
      <w:r w:rsidR="00612523">
        <w:rPr>
          <w:sz w:val="20"/>
          <w:szCs w:val="20"/>
        </w:rPr>
        <w:t xml:space="preserve"> о проведении запроса котировок</w:t>
      </w:r>
      <w:r w:rsidRPr="006A14D6">
        <w:rPr>
          <w:sz w:val="20"/>
          <w:szCs w:val="20"/>
        </w:rPr>
        <w:t>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если по окончании срока подачи заявок на участие в запросе котировок подана только одна заявка на участие в запросе котировок,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</w:t>
      </w:r>
      <w:r w:rsidR="00612523">
        <w:rPr>
          <w:sz w:val="20"/>
          <w:szCs w:val="20"/>
        </w:rPr>
        <w:t>ровок</w:t>
      </w:r>
      <w:r w:rsidRPr="006A14D6">
        <w:rPr>
          <w:sz w:val="20"/>
          <w:szCs w:val="20"/>
        </w:rPr>
        <w:t>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котировок.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котировок.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E7FEE" w:rsidRPr="000F1C95" w:rsidRDefault="000E7FEE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352B01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Pr="000F1C95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5162C7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Директор столовой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Л.В. Зайцева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52B01" w:rsidRPr="006A14D6" w:rsidRDefault="00352B01" w:rsidP="00352B01">
      <w:pPr>
        <w:spacing w:line="360" w:lineRule="auto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="00754441"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352B01" w:rsidRDefault="00352B01" w:rsidP="00352B01">
      <w:pPr>
        <w:rPr>
          <w:sz w:val="20"/>
          <w:szCs w:val="20"/>
        </w:rPr>
      </w:pPr>
    </w:p>
    <w:p w:rsidR="00352B01" w:rsidRDefault="00352B01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DB7130" w:rsidRDefault="00DB7130" w:rsidP="00352B01">
      <w:pPr>
        <w:rPr>
          <w:sz w:val="20"/>
          <w:szCs w:val="20"/>
        </w:rPr>
      </w:pPr>
    </w:p>
    <w:p w:rsidR="000E34EA" w:rsidRDefault="000E34EA" w:rsidP="00352B01">
      <w:pPr>
        <w:rPr>
          <w:sz w:val="20"/>
          <w:szCs w:val="20"/>
        </w:rPr>
      </w:pPr>
    </w:p>
    <w:p w:rsidR="00615BE4" w:rsidRDefault="00615BE4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DB7130">
        <w:rPr>
          <w:sz w:val="20"/>
          <w:szCs w:val="20"/>
        </w:rPr>
        <w:t>79</w:t>
      </w:r>
      <w:r w:rsidRPr="006A14D6">
        <w:rPr>
          <w:sz w:val="20"/>
          <w:szCs w:val="20"/>
        </w:rPr>
        <w:t>-ЗК от «</w:t>
      </w:r>
      <w:r w:rsidR="00DB7130">
        <w:rPr>
          <w:sz w:val="20"/>
          <w:szCs w:val="20"/>
        </w:rPr>
        <w:t>08</w:t>
      </w:r>
      <w:r w:rsidRPr="006A14D6">
        <w:rPr>
          <w:sz w:val="20"/>
          <w:szCs w:val="20"/>
        </w:rPr>
        <w:t xml:space="preserve">» </w:t>
      </w:r>
      <w:r w:rsidR="00DB7130">
        <w:rPr>
          <w:sz w:val="20"/>
          <w:szCs w:val="20"/>
        </w:rPr>
        <w:t>октября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ставку пр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довольственных товаров для нужд столовой 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97041C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форме № </w:t>
      </w:r>
      <w:r w:rsidR="00DB7130">
        <w:rPr>
          <w:b/>
          <w:color w:val="FF0000"/>
          <w:sz w:val="20"/>
          <w:szCs w:val="20"/>
        </w:rPr>
        <w:t>79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DB7130">
        <w:rPr>
          <w:b/>
          <w:color w:val="FF0000"/>
          <w:sz w:val="20"/>
          <w:szCs w:val="20"/>
        </w:rPr>
        <w:t>08</w:t>
      </w:r>
      <w:r w:rsidRPr="00F80490">
        <w:rPr>
          <w:b/>
          <w:color w:val="FF0000"/>
          <w:sz w:val="20"/>
          <w:szCs w:val="20"/>
        </w:rPr>
        <w:t>.</w:t>
      </w:r>
      <w:r w:rsidR="006834C7">
        <w:rPr>
          <w:b/>
          <w:color w:val="FF0000"/>
          <w:sz w:val="20"/>
          <w:szCs w:val="20"/>
        </w:rPr>
        <w:t>1</w:t>
      </w:r>
      <w:r w:rsidR="00DB7130">
        <w:rPr>
          <w:b/>
          <w:color w:val="FF0000"/>
          <w:sz w:val="20"/>
          <w:szCs w:val="20"/>
        </w:rPr>
        <w:t>0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20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DB7130">
        <w:rPr>
          <w:sz w:val="20"/>
          <w:szCs w:val="20"/>
        </w:rPr>
        <w:t>79</w:t>
      </w:r>
      <w:r w:rsidRPr="006A14D6">
        <w:rPr>
          <w:sz w:val="20"/>
          <w:szCs w:val="20"/>
        </w:rPr>
        <w:t xml:space="preserve">-ЗК от </w:t>
      </w:r>
      <w:bookmarkStart w:id="2" w:name="_GoBack"/>
      <w:bookmarkEnd w:id="2"/>
      <w:r w:rsidR="00DB7130">
        <w:rPr>
          <w:sz w:val="20"/>
          <w:szCs w:val="20"/>
        </w:rPr>
        <w:t>«08</w:t>
      </w:r>
      <w:r w:rsidRPr="006A14D6">
        <w:rPr>
          <w:sz w:val="20"/>
          <w:szCs w:val="20"/>
        </w:rPr>
        <w:t xml:space="preserve">» </w:t>
      </w:r>
      <w:r w:rsidR="00DB7130">
        <w:rPr>
          <w:sz w:val="20"/>
          <w:szCs w:val="20"/>
        </w:rPr>
        <w:t>октябр</w:t>
      </w:r>
      <w:r w:rsidR="00754441">
        <w:rPr>
          <w:sz w:val="20"/>
          <w:szCs w:val="20"/>
        </w:rPr>
        <w:t>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</w:t>
      </w:r>
      <w:r>
        <w:rPr>
          <w:sz w:val="20"/>
          <w:szCs w:val="20"/>
        </w:rPr>
        <w:t>в</w:t>
      </w:r>
      <w:r>
        <w:rPr>
          <w:sz w:val="20"/>
          <w:szCs w:val="20"/>
        </w:rPr>
        <w:t>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041C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A60" w:rsidRDefault="00E05A60">
      <w:r>
        <w:separator/>
      </w:r>
    </w:p>
  </w:endnote>
  <w:endnote w:type="continuationSeparator" w:id="0">
    <w:p w:rsidR="00E05A60" w:rsidRDefault="00E05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855" w:rsidRDefault="00CD0855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B7130">
      <w:rPr>
        <w:rStyle w:val="a9"/>
        <w:noProof/>
      </w:rPr>
      <w:t>1</w:t>
    </w:r>
    <w:r>
      <w:rPr>
        <w:rStyle w:val="a9"/>
      </w:rPr>
      <w:fldChar w:fldCharType="end"/>
    </w:r>
  </w:p>
  <w:p w:rsidR="00CD0855" w:rsidRDefault="00CD08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A60" w:rsidRDefault="00E05A60">
      <w:r>
        <w:separator/>
      </w:r>
    </w:p>
  </w:footnote>
  <w:footnote w:type="continuationSeparator" w:id="0">
    <w:p w:rsidR="00E05A60" w:rsidRDefault="00E05A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4E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15B9"/>
    <w:rsid w:val="001316DE"/>
    <w:rsid w:val="00131903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05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6C55"/>
    <w:rsid w:val="001F7127"/>
    <w:rsid w:val="001F71A4"/>
    <w:rsid w:val="001F7CE9"/>
    <w:rsid w:val="002017E4"/>
    <w:rsid w:val="00202FAB"/>
    <w:rsid w:val="00203329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2D28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386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269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2D81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352F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62C7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688"/>
    <w:rsid w:val="005B4E66"/>
    <w:rsid w:val="005C1C01"/>
    <w:rsid w:val="005C1C9F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3B13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1E25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317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28A0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1E3A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BBE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0855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130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A60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54D5"/>
    <w:rsid w:val="00E56D34"/>
    <w:rsid w:val="00E576E2"/>
    <w:rsid w:val="00E61013"/>
    <w:rsid w:val="00E614D2"/>
    <w:rsid w:val="00E67EA1"/>
    <w:rsid w:val="00E7130D"/>
    <w:rsid w:val="00E739C4"/>
    <w:rsid w:val="00E74C61"/>
    <w:rsid w:val="00E74F1E"/>
    <w:rsid w:val="00E75D4C"/>
    <w:rsid w:val="00E77BB5"/>
    <w:rsid w:val="00E80033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4322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A14"/>
    <w:rsid w:val="00FA0D58"/>
    <w:rsid w:val="00FA3622"/>
    <w:rsid w:val="00FA4024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99"/>
    <w:locked/>
    <w:rsid w:val="00666A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C696D-64A0-44BD-9808-325E310C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4362</TotalTime>
  <Pages>10</Pages>
  <Words>6128</Words>
  <Characters>34934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40981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255</cp:revision>
  <cp:lastPrinted>2011-12-07T05:49:00Z</cp:lastPrinted>
  <dcterms:created xsi:type="dcterms:W3CDTF">2014-05-27T01:29:00Z</dcterms:created>
  <dcterms:modified xsi:type="dcterms:W3CDTF">2020-10-08T07:44:00Z</dcterms:modified>
</cp:coreProperties>
</file>